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E913B" w14:textId="77777777" w:rsidR="00360393" w:rsidRPr="0082496D" w:rsidRDefault="00360393" w:rsidP="00360393">
      <w:pPr>
        <w:spacing w:after="0" w:line="240" w:lineRule="auto"/>
        <w:ind w:left="-142" w:right="-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                                                       УТВЕРЖДЕНО</w:t>
      </w:r>
    </w:p>
    <w:p w14:paraId="2ED66C23" w14:textId="77777777" w:rsidR="00360393" w:rsidRPr="0082496D" w:rsidRDefault="00360393" w:rsidP="00360393">
      <w:pPr>
        <w:spacing w:after="0" w:line="240" w:lineRule="auto"/>
        <w:ind w:left="-142" w:right="-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педагогического совета                             </w:t>
      </w:r>
      <w:proofErr w:type="gramStart"/>
      <w:r w:rsidRPr="008249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заведующего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 ЦРР– </w:t>
      </w:r>
    </w:p>
    <w:p w14:paraId="72FF3D2C" w14:textId="77777777" w:rsidR="00360393" w:rsidRDefault="00360393" w:rsidP="00360393">
      <w:pPr>
        <w:spacing w:after="0" w:line="240" w:lineRule="auto"/>
        <w:ind w:left="-142" w:right="-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ЦРР – детского сада №4</w:t>
      </w:r>
      <w:r w:rsidRPr="0082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детским садом №4</w:t>
      </w:r>
    </w:p>
    <w:p w14:paraId="44DAC59C" w14:textId="29493B37" w:rsidR="00360393" w:rsidRPr="0082496D" w:rsidRDefault="00360393" w:rsidP="00360393">
      <w:pPr>
        <w:spacing w:after="0" w:line="240" w:lineRule="auto"/>
        <w:ind w:left="-142" w:right="-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82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77346">
        <w:rPr>
          <w:rFonts w:ascii="Times New Roman" w:eastAsia="Times New Roman" w:hAnsi="Times New Roman" w:cs="Times New Roman"/>
          <w:sz w:val="24"/>
          <w:szCs w:val="24"/>
          <w:lang w:eastAsia="ru-RU"/>
        </w:rPr>
        <w:t>26-а</w:t>
      </w:r>
      <w:r w:rsidRPr="0082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7734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.03.2020</w:t>
      </w:r>
      <w:r w:rsidRPr="0082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</w:t>
      </w:r>
    </w:p>
    <w:p w14:paraId="17DBB8A2" w14:textId="1464B79B" w:rsidR="00360393" w:rsidRPr="0082496D" w:rsidRDefault="00360393" w:rsidP="00360393">
      <w:pPr>
        <w:spacing w:after="0" w:line="240" w:lineRule="auto"/>
        <w:ind w:left="-142" w:right="-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17.03.2020</w:t>
      </w:r>
      <w:r w:rsidRPr="0082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введено в </w:t>
      </w:r>
      <w:proofErr w:type="gramStart"/>
      <w:r w:rsidRPr="0082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</w:t>
      </w:r>
      <w:r w:rsidR="0097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proofErr w:type="gramEnd"/>
      <w:r w:rsidRPr="0082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14:paraId="29448804" w14:textId="77777777" w:rsidR="00360393" w:rsidRDefault="00360393" w:rsidP="0036039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152AD389" w14:textId="4FB68CCE" w:rsidR="00EA024E" w:rsidRPr="00360393" w:rsidRDefault="009C0629" w:rsidP="0036039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60393">
        <w:rPr>
          <w:rFonts w:ascii="Times New Roman" w:hAnsi="Times New Roman" w:cs="Times New Roman"/>
          <w:sz w:val="28"/>
          <w:szCs w:val="28"/>
        </w:rPr>
        <w:t>П</w:t>
      </w:r>
      <w:r w:rsidR="00FB5B53" w:rsidRPr="00360393">
        <w:rPr>
          <w:rFonts w:ascii="Times New Roman" w:hAnsi="Times New Roman" w:cs="Times New Roman"/>
          <w:sz w:val="28"/>
          <w:szCs w:val="28"/>
        </w:rPr>
        <w:t>ОЛОЖЕНИЕ</w:t>
      </w:r>
    </w:p>
    <w:p w14:paraId="349F092D" w14:textId="3A53E58C" w:rsidR="007B0FE5" w:rsidRDefault="009C0629" w:rsidP="00360393">
      <w:pPr>
        <w:pStyle w:val="a8"/>
        <w:jc w:val="center"/>
        <w:rPr>
          <w:b/>
          <w:bCs/>
        </w:rPr>
      </w:pPr>
      <w:r w:rsidRPr="00360393">
        <w:rPr>
          <w:rFonts w:ascii="Times New Roman" w:hAnsi="Times New Roman" w:cs="Times New Roman"/>
          <w:sz w:val="28"/>
          <w:szCs w:val="28"/>
        </w:rPr>
        <w:t xml:space="preserve">о применении дистанционных образовательных </w:t>
      </w:r>
      <w:proofErr w:type="gramStart"/>
      <w:r w:rsidRPr="00360393">
        <w:rPr>
          <w:rFonts w:ascii="Times New Roman" w:hAnsi="Times New Roman" w:cs="Times New Roman"/>
          <w:sz w:val="28"/>
          <w:szCs w:val="28"/>
        </w:rPr>
        <w:t>технологий  при</w:t>
      </w:r>
      <w:proofErr w:type="gramEnd"/>
      <w:r w:rsidRPr="00360393">
        <w:rPr>
          <w:rFonts w:ascii="Times New Roman" w:hAnsi="Times New Roman" w:cs="Times New Roman"/>
          <w:sz w:val="28"/>
          <w:szCs w:val="28"/>
        </w:rPr>
        <w:t xml:space="preserve"> реализации основной образовательной программы дошкольного образования  и дополнительных общеразвивающих программ  </w:t>
      </w:r>
      <w:r w:rsidR="00EA024E" w:rsidRPr="00360393">
        <w:rPr>
          <w:rFonts w:ascii="Times New Roman" w:hAnsi="Times New Roman" w:cs="Times New Roman"/>
          <w:sz w:val="28"/>
          <w:szCs w:val="28"/>
        </w:rPr>
        <w:t>Муниципально</w:t>
      </w:r>
      <w:r w:rsidR="00FB5B53" w:rsidRPr="00360393">
        <w:rPr>
          <w:rFonts w:ascii="Times New Roman" w:hAnsi="Times New Roman" w:cs="Times New Roman"/>
          <w:sz w:val="28"/>
          <w:szCs w:val="28"/>
        </w:rPr>
        <w:t>го</w:t>
      </w:r>
      <w:r w:rsidR="00EA024E" w:rsidRPr="00360393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FB5B53" w:rsidRPr="00360393">
        <w:rPr>
          <w:rFonts w:ascii="Times New Roman" w:hAnsi="Times New Roman" w:cs="Times New Roman"/>
          <w:sz w:val="28"/>
          <w:szCs w:val="28"/>
        </w:rPr>
        <w:t>го</w:t>
      </w:r>
      <w:r w:rsidR="00EA024E" w:rsidRPr="00360393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FB5B53" w:rsidRPr="00360393">
        <w:rPr>
          <w:rFonts w:ascii="Times New Roman" w:hAnsi="Times New Roman" w:cs="Times New Roman"/>
          <w:sz w:val="28"/>
          <w:szCs w:val="28"/>
        </w:rPr>
        <w:t>го</w:t>
      </w:r>
      <w:r w:rsidR="00EA024E" w:rsidRPr="00360393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FB5B53" w:rsidRPr="00360393">
        <w:rPr>
          <w:rFonts w:ascii="Times New Roman" w:hAnsi="Times New Roman" w:cs="Times New Roman"/>
          <w:sz w:val="28"/>
          <w:szCs w:val="28"/>
        </w:rPr>
        <w:t>го</w:t>
      </w:r>
      <w:r w:rsidR="00EA024E" w:rsidRPr="0036039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B5B53" w:rsidRPr="00360393">
        <w:rPr>
          <w:rFonts w:ascii="Times New Roman" w:hAnsi="Times New Roman" w:cs="Times New Roman"/>
          <w:sz w:val="28"/>
          <w:szCs w:val="28"/>
        </w:rPr>
        <w:t>я</w:t>
      </w:r>
      <w:r w:rsidR="00360393">
        <w:rPr>
          <w:rFonts w:ascii="Times New Roman" w:hAnsi="Times New Roman" w:cs="Times New Roman"/>
          <w:sz w:val="28"/>
          <w:szCs w:val="28"/>
        </w:rPr>
        <w:t xml:space="preserve"> Ц</w:t>
      </w:r>
      <w:r w:rsidR="00EA024E" w:rsidRPr="00360393">
        <w:rPr>
          <w:rFonts w:ascii="Times New Roman" w:hAnsi="Times New Roman" w:cs="Times New Roman"/>
          <w:sz w:val="28"/>
          <w:szCs w:val="28"/>
        </w:rPr>
        <w:t>ентр</w:t>
      </w:r>
      <w:r w:rsidR="00FB5B53" w:rsidRPr="00360393">
        <w:rPr>
          <w:rFonts w:ascii="Times New Roman" w:hAnsi="Times New Roman" w:cs="Times New Roman"/>
          <w:sz w:val="28"/>
          <w:szCs w:val="28"/>
        </w:rPr>
        <w:t>а</w:t>
      </w:r>
      <w:r w:rsidR="00EA024E" w:rsidRPr="00360393">
        <w:rPr>
          <w:rFonts w:ascii="Times New Roman" w:hAnsi="Times New Roman" w:cs="Times New Roman"/>
          <w:sz w:val="28"/>
          <w:szCs w:val="28"/>
        </w:rPr>
        <w:t xml:space="preserve"> развития ребенка </w:t>
      </w:r>
      <w:r w:rsidR="00360393">
        <w:rPr>
          <w:rFonts w:ascii="Times New Roman" w:hAnsi="Times New Roman" w:cs="Times New Roman"/>
          <w:sz w:val="28"/>
          <w:szCs w:val="28"/>
        </w:rPr>
        <w:t>– детского сада №4</w:t>
      </w:r>
    </w:p>
    <w:p w14:paraId="12FFCFBD" w14:textId="71C1D897" w:rsidR="00FB5B53" w:rsidRPr="00C46B0F" w:rsidRDefault="009C0629" w:rsidP="00C46B0F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  <w:r w:rsidRPr="00C46B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3C5463" w14:textId="60C262DC" w:rsidR="00FB5B53" w:rsidRPr="00C46B0F" w:rsidRDefault="009C0629" w:rsidP="00C46B0F">
      <w:pPr>
        <w:spacing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применения дистанционных технологий при реализации основной образовательной программы дошкольного образования и </w:t>
      </w:r>
      <w:r w:rsidRPr="00C46B0F">
        <w:rPr>
          <w:rFonts w:ascii="Times New Roman" w:hAnsi="Times New Roman" w:cs="Times New Roman"/>
          <w:i/>
          <w:iCs/>
          <w:sz w:val="28"/>
          <w:szCs w:val="28"/>
        </w:rPr>
        <w:t xml:space="preserve">дополнительных общеразвивающих программ </w:t>
      </w:r>
      <w:r w:rsidR="00AB280F" w:rsidRPr="00C46B0F">
        <w:rPr>
          <w:rFonts w:ascii="Times New Roman" w:hAnsi="Times New Roman" w:cs="Times New Roman"/>
          <w:i/>
          <w:iCs/>
          <w:sz w:val="28"/>
          <w:szCs w:val="28"/>
        </w:rPr>
        <w:t>Муниципального автономного дошкольного образов</w:t>
      </w:r>
      <w:r w:rsidR="00C46B0F">
        <w:rPr>
          <w:rFonts w:ascii="Times New Roman" w:hAnsi="Times New Roman" w:cs="Times New Roman"/>
          <w:i/>
          <w:iCs/>
          <w:sz w:val="28"/>
          <w:szCs w:val="28"/>
        </w:rPr>
        <w:t>ательного учреждения Ц</w:t>
      </w:r>
      <w:r w:rsidR="00AB280F" w:rsidRPr="00C46B0F">
        <w:rPr>
          <w:rFonts w:ascii="Times New Roman" w:hAnsi="Times New Roman" w:cs="Times New Roman"/>
          <w:i/>
          <w:iCs/>
          <w:sz w:val="28"/>
          <w:szCs w:val="28"/>
        </w:rPr>
        <w:t xml:space="preserve">ентра развития ребенка </w:t>
      </w:r>
      <w:r w:rsidR="00C46B0F">
        <w:rPr>
          <w:rFonts w:ascii="Times New Roman" w:hAnsi="Times New Roman" w:cs="Times New Roman"/>
          <w:i/>
          <w:iCs/>
          <w:sz w:val="28"/>
          <w:szCs w:val="28"/>
        </w:rPr>
        <w:t xml:space="preserve">детского сада </w:t>
      </w:r>
      <w:r w:rsidR="00AB280F" w:rsidRPr="00C46B0F">
        <w:rPr>
          <w:rFonts w:ascii="Times New Roman" w:hAnsi="Times New Roman" w:cs="Times New Roman"/>
          <w:i/>
          <w:iCs/>
          <w:sz w:val="28"/>
          <w:szCs w:val="28"/>
        </w:rPr>
        <w:t xml:space="preserve"> №4» </w:t>
      </w:r>
      <w:r w:rsidRPr="00C46B0F">
        <w:rPr>
          <w:rFonts w:ascii="Times New Roman" w:hAnsi="Times New Roman" w:cs="Times New Roman"/>
          <w:sz w:val="28"/>
          <w:szCs w:val="28"/>
        </w:rPr>
        <w:t>(далее – Положение, детский сад, соответственно).</w:t>
      </w:r>
    </w:p>
    <w:p w14:paraId="76AA4C6E" w14:textId="7AD13071" w:rsidR="009C0629" w:rsidRPr="00C46B0F" w:rsidRDefault="009C0629" w:rsidP="00C46B0F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 xml:space="preserve"> 1.2. Положение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СанПиН 2.2.2/2.4.1340-03 «2.2.2.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уставом детского сада. </w:t>
      </w:r>
    </w:p>
    <w:p w14:paraId="26371EC6" w14:textId="77777777" w:rsidR="00AB280F" w:rsidRPr="00C46B0F" w:rsidRDefault="009C0629" w:rsidP="00C46B0F">
      <w:pPr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6B0F">
        <w:rPr>
          <w:rFonts w:ascii="Times New Roman" w:hAnsi="Times New Roman" w:cs="Times New Roman"/>
          <w:b/>
          <w:bCs/>
          <w:sz w:val="28"/>
          <w:szCs w:val="28"/>
        </w:rPr>
        <w:t xml:space="preserve">2. Условия применения дистанционных образовательных технологий </w:t>
      </w:r>
    </w:p>
    <w:p w14:paraId="5A68DD09" w14:textId="77777777" w:rsidR="00AB280F" w:rsidRPr="00C46B0F" w:rsidRDefault="009C0629" w:rsidP="00C46B0F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 xml:space="preserve">2.1. Дистанционные образовательные технологии применяются для реализации основной образовательной программы дошкольного образования и </w:t>
      </w:r>
      <w:r w:rsidRPr="00C46B0F">
        <w:rPr>
          <w:rFonts w:ascii="Times New Roman" w:hAnsi="Times New Roman" w:cs="Times New Roman"/>
          <w:i/>
          <w:iCs/>
          <w:sz w:val="28"/>
          <w:szCs w:val="28"/>
        </w:rPr>
        <w:t>дополнительных общеразвивающих программ</w:t>
      </w:r>
      <w:r w:rsidRPr="00C46B0F">
        <w:rPr>
          <w:rFonts w:ascii="Times New Roman" w:hAnsi="Times New Roman" w:cs="Times New Roman"/>
          <w:sz w:val="28"/>
          <w:szCs w:val="28"/>
        </w:rPr>
        <w:t xml:space="preserve"> (далее – образовательные программы) детского сада либо их отдельных частей.</w:t>
      </w:r>
    </w:p>
    <w:p w14:paraId="16F329F7" w14:textId="77777777" w:rsidR="00012749" w:rsidRPr="00C46B0F" w:rsidRDefault="009C0629" w:rsidP="00C46B0F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 xml:space="preserve"> 2.2. Основным приоритетом использования дистанционных образовательных технологий (далее – ДОТ) при реализации образовательных программ является предоставление образования для воспитанников:  </w:t>
      </w:r>
    </w:p>
    <w:p w14:paraId="7E430D12" w14:textId="46B132B5" w:rsidR="009C0629" w:rsidRPr="00C46B0F" w:rsidRDefault="009C0629" w:rsidP="00C46B0F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здоровья, которые препятствуют возможности регулярно посещать детский сад (находящихся в медицинских учреждениях, санатории, дома и т. п.); </w:t>
      </w:r>
    </w:p>
    <w:p w14:paraId="7FCBDFEC" w14:textId="77777777" w:rsidR="00012749" w:rsidRPr="00C46B0F" w:rsidRDefault="009C0629" w:rsidP="00C46B0F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lastRenderedPageBreak/>
        <w:t xml:space="preserve">временно находящихся в другом от основного места проживания месте (длительная командировка родителей (законных представителей), участие в спортивных соревнованиях и т. п.); </w:t>
      </w:r>
    </w:p>
    <w:p w14:paraId="628E083B" w14:textId="509FF03B" w:rsidR="00012749" w:rsidRPr="00C46B0F" w:rsidRDefault="009C0629" w:rsidP="00C46B0F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>находящихся на карантине</w:t>
      </w:r>
    </w:p>
    <w:p w14:paraId="72B51BB1" w14:textId="77777777" w:rsidR="00B92604" w:rsidRPr="00C46B0F" w:rsidRDefault="009C0629" w:rsidP="00C46B0F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 xml:space="preserve">  2.3. ДОТ могут быть использованы детским садом, если воспитательно-образовательную деятельность невозможно организовать из-за приостановления деятельности детского сада в связи с введением карантинных мероприятий, чрезвычайных и других ситуаций. </w:t>
      </w:r>
    </w:p>
    <w:p w14:paraId="3EAC7C9E" w14:textId="77777777" w:rsidR="00B92604" w:rsidRPr="00C46B0F" w:rsidRDefault="009C0629" w:rsidP="00C46B0F">
      <w:pPr>
        <w:ind w:left="-426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6B0F">
        <w:rPr>
          <w:rFonts w:ascii="Times New Roman" w:hAnsi="Times New Roman" w:cs="Times New Roman"/>
          <w:i/>
          <w:iCs/>
          <w:sz w:val="28"/>
          <w:szCs w:val="28"/>
        </w:rPr>
        <w:t>2.4. Согласие на дистанционное воспитание и обучение оформляется в форме заявления родителя (законного представителя) воспитанника.</w:t>
      </w:r>
    </w:p>
    <w:p w14:paraId="6D596824" w14:textId="28F4494B" w:rsidR="009C0629" w:rsidRPr="00C46B0F" w:rsidRDefault="009C0629" w:rsidP="00C46B0F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 xml:space="preserve">  2.5. При реализации образовательных программ с применением ДОТ местом осуществления воспитательной и образовательной деятельности является место нахождения детского сада, независимо от места нахождения воспитанников. </w:t>
      </w:r>
    </w:p>
    <w:p w14:paraId="717B9E11" w14:textId="77777777" w:rsidR="00B92604" w:rsidRPr="00C46B0F" w:rsidRDefault="009C0629" w:rsidP="00C46B0F">
      <w:pPr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6B0F">
        <w:rPr>
          <w:rFonts w:ascii="Times New Roman" w:hAnsi="Times New Roman" w:cs="Times New Roman"/>
          <w:b/>
          <w:bCs/>
          <w:sz w:val="28"/>
          <w:szCs w:val="28"/>
        </w:rPr>
        <w:t>3. Материально-техническое обеспечение реализации образовательных программ с применением дистанционных образовательных технологий</w:t>
      </w:r>
    </w:p>
    <w:p w14:paraId="511A8697" w14:textId="77777777" w:rsidR="00B01BD0" w:rsidRPr="00C46B0F" w:rsidRDefault="009C0629" w:rsidP="00C46B0F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 xml:space="preserve">3.1. При реализации образовательных программ с применением ДОТ в детском саду обеспечиваются условия для функционирования электронной информационно-образовательной среды, включающей в себя электронные информационные ресурсы, совокупность информационных технологий, телекоммуникационных технологий, соответствующих технологических средств и гарантирующей освоение воспитанниками программ в полном объеме. 3.2. При реализации образовательных программ с использованием ДОТ используются:  </w:t>
      </w:r>
    </w:p>
    <w:p w14:paraId="7940226D" w14:textId="1C9D1425" w:rsidR="00B92604" w:rsidRPr="00C46B0F" w:rsidRDefault="009C0629" w:rsidP="00C46B0F">
      <w:pPr>
        <w:pStyle w:val="a3"/>
        <w:numPr>
          <w:ilvl w:val="0"/>
          <w:numId w:val="3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 xml:space="preserve">техническая и административная инфраструктура, платформа для структурированного и интерактивного воспитания и обучения, опирающегося на синхронные и асинхронные взаимодействия между группой и педагогическим составом; </w:t>
      </w:r>
    </w:p>
    <w:p w14:paraId="40927552" w14:textId="0B2F1D6C" w:rsidR="00B92604" w:rsidRPr="00C46B0F" w:rsidRDefault="009C0629" w:rsidP="00C46B0F">
      <w:pPr>
        <w:pStyle w:val="a3"/>
        <w:numPr>
          <w:ilvl w:val="0"/>
          <w:numId w:val="2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>приемные станции, в том числе сети Интернет;</w:t>
      </w:r>
    </w:p>
    <w:p w14:paraId="6E18A55D" w14:textId="3822B2C3" w:rsidR="00B92604" w:rsidRPr="00C46B0F" w:rsidRDefault="009C0629" w:rsidP="00C46B0F">
      <w:pPr>
        <w:pStyle w:val="a3"/>
        <w:numPr>
          <w:ilvl w:val="0"/>
          <w:numId w:val="2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>подключение к глобальной, национальной, региональной, локальной и (или) корпоративной компьютерной сети;</w:t>
      </w:r>
    </w:p>
    <w:p w14:paraId="03FB16AB" w14:textId="26E82730" w:rsidR="00B92604" w:rsidRPr="00C46B0F" w:rsidRDefault="009C0629" w:rsidP="00C46B0F">
      <w:pPr>
        <w:pStyle w:val="a3"/>
        <w:numPr>
          <w:ilvl w:val="0"/>
          <w:numId w:val="2"/>
        </w:numPr>
        <w:ind w:left="-426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6B0F">
        <w:rPr>
          <w:rFonts w:ascii="Times New Roman" w:hAnsi="Times New Roman" w:cs="Times New Roman"/>
          <w:i/>
          <w:iCs/>
          <w:sz w:val="28"/>
          <w:szCs w:val="28"/>
        </w:rPr>
        <w:t>электронный архив методических материалов;</w:t>
      </w:r>
    </w:p>
    <w:p w14:paraId="720FDD12" w14:textId="1B67651E" w:rsidR="00B92604" w:rsidRPr="00C46B0F" w:rsidRDefault="009C0629" w:rsidP="00C46B0F">
      <w:pPr>
        <w:pStyle w:val="a3"/>
        <w:numPr>
          <w:ilvl w:val="0"/>
          <w:numId w:val="2"/>
        </w:numPr>
        <w:ind w:left="-426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6B0F">
        <w:rPr>
          <w:rFonts w:ascii="Times New Roman" w:hAnsi="Times New Roman" w:cs="Times New Roman"/>
          <w:i/>
          <w:iCs/>
          <w:sz w:val="28"/>
          <w:szCs w:val="28"/>
        </w:rPr>
        <w:t>электронная библиотека и видеотека занятий</w:t>
      </w:r>
    </w:p>
    <w:p w14:paraId="4CEE346F" w14:textId="77777777" w:rsidR="00B01BD0" w:rsidRPr="00C46B0F" w:rsidRDefault="009C0629" w:rsidP="00C46B0F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 xml:space="preserve"> 3.3. Рабочее место воспитанника и педагогического работника должно состоять из:   </w:t>
      </w:r>
    </w:p>
    <w:p w14:paraId="143B848A" w14:textId="34CD8EDB" w:rsidR="00B01BD0" w:rsidRPr="00C46B0F" w:rsidRDefault="009C0629" w:rsidP="00C46B0F">
      <w:pPr>
        <w:pStyle w:val="a3"/>
        <w:numPr>
          <w:ilvl w:val="0"/>
          <w:numId w:val="4"/>
        </w:numPr>
        <w:ind w:left="-426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6B0F">
        <w:rPr>
          <w:rFonts w:ascii="Times New Roman" w:hAnsi="Times New Roman" w:cs="Times New Roman"/>
          <w:i/>
          <w:iCs/>
          <w:sz w:val="28"/>
          <w:szCs w:val="28"/>
        </w:rPr>
        <w:t xml:space="preserve">персонального компьютера с доступом к сети Интернет: операционная система не ниже </w:t>
      </w:r>
      <w:proofErr w:type="spellStart"/>
      <w:r w:rsidRPr="00C46B0F">
        <w:rPr>
          <w:rFonts w:ascii="Times New Roman" w:hAnsi="Times New Roman" w:cs="Times New Roman"/>
          <w:i/>
          <w:iCs/>
          <w:sz w:val="28"/>
          <w:szCs w:val="28"/>
        </w:rPr>
        <w:t>Windows</w:t>
      </w:r>
      <w:proofErr w:type="spellEnd"/>
      <w:r w:rsidRPr="00C46B0F">
        <w:rPr>
          <w:rFonts w:ascii="Times New Roman" w:hAnsi="Times New Roman" w:cs="Times New Roman"/>
          <w:i/>
          <w:iCs/>
          <w:sz w:val="28"/>
          <w:szCs w:val="28"/>
        </w:rPr>
        <w:t xml:space="preserve"> 7 и программное обеспечение: </w:t>
      </w:r>
      <w:proofErr w:type="spellStart"/>
      <w:r w:rsidRPr="00C46B0F">
        <w:rPr>
          <w:rFonts w:ascii="Times New Roman" w:hAnsi="Times New Roman" w:cs="Times New Roman"/>
          <w:i/>
          <w:iCs/>
          <w:sz w:val="28"/>
          <w:szCs w:val="28"/>
        </w:rPr>
        <w:t>DirectX</w:t>
      </w:r>
      <w:proofErr w:type="spellEnd"/>
      <w:r w:rsidRPr="00C46B0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46B0F">
        <w:rPr>
          <w:rFonts w:ascii="Times New Roman" w:hAnsi="Times New Roman" w:cs="Times New Roman"/>
          <w:i/>
          <w:iCs/>
          <w:sz w:val="28"/>
          <w:szCs w:val="28"/>
        </w:rPr>
        <w:t>Adobe</w:t>
      </w:r>
      <w:proofErr w:type="spellEnd"/>
      <w:r w:rsidRPr="00C46B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46B0F">
        <w:rPr>
          <w:rFonts w:ascii="Times New Roman" w:hAnsi="Times New Roman" w:cs="Times New Roman"/>
          <w:i/>
          <w:iCs/>
          <w:sz w:val="28"/>
          <w:szCs w:val="28"/>
        </w:rPr>
        <w:t>Flash</w:t>
      </w:r>
      <w:proofErr w:type="spellEnd"/>
      <w:r w:rsidRPr="00C46B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46B0F">
        <w:rPr>
          <w:rFonts w:ascii="Times New Roman" w:hAnsi="Times New Roman" w:cs="Times New Roman"/>
          <w:i/>
          <w:iCs/>
          <w:sz w:val="28"/>
          <w:szCs w:val="28"/>
        </w:rPr>
        <w:t>Player</w:t>
      </w:r>
      <w:proofErr w:type="spellEnd"/>
      <w:r w:rsidRPr="00C46B0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46B0F">
        <w:rPr>
          <w:rFonts w:ascii="Times New Roman" w:hAnsi="Times New Roman" w:cs="Times New Roman"/>
          <w:i/>
          <w:iCs/>
          <w:sz w:val="28"/>
          <w:szCs w:val="28"/>
        </w:rPr>
        <w:t>Microsoft</w:t>
      </w:r>
      <w:proofErr w:type="spellEnd"/>
      <w:r w:rsidRPr="00C46B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46B0F">
        <w:rPr>
          <w:rFonts w:ascii="Times New Roman" w:hAnsi="Times New Roman" w:cs="Times New Roman"/>
          <w:i/>
          <w:iCs/>
          <w:sz w:val="28"/>
          <w:szCs w:val="28"/>
        </w:rPr>
        <w:t>Explorer</w:t>
      </w:r>
      <w:proofErr w:type="spellEnd"/>
      <w:r w:rsidRPr="00C46B0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5B296264" w14:textId="474D5433" w:rsidR="00B01BD0" w:rsidRPr="00C46B0F" w:rsidRDefault="009C0629" w:rsidP="00C46B0F">
      <w:pPr>
        <w:pStyle w:val="a3"/>
        <w:numPr>
          <w:ilvl w:val="0"/>
          <w:numId w:val="4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компьютерной периферии: </w:t>
      </w:r>
      <w:r w:rsidRPr="00C46B0F">
        <w:rPr>
          <w:rFonts w:ascii="Times New Roman" w:hAnsi="Times New Roman" w:cs="Times New Roman"/>
          <w:i/>
          <w:iCs/>
          <w:sz w:val="28"/>
          <w:szCs w:val="28"/>
        </w:rPr>
        <w:t xml:space="preserve">веб-камера; микрофон; </w:t>
      </w:r>
      <w:proofErr w:type="gramStart"/>
      <w:r w:rsidRPr="00C46B0F">
        <w:rPr>
          <w:rFonts w:ascii="Times New Roman" w:hAnsi="Times New Roman" w:cs="Times New Roman"/>
          <w:i/>
          <w:iCs/>
          <w:sz w:val="28"/>
          <w:szCs w:val="28"/>
        </w:rPr>
        <w:t>наушники  и</w:t>
      </w:r>
      <w:proofErr w:type="gramEnd"/>
      <w:r w:rsidRPr="00C46B0F">
        <w:rPr>
          <w:rFonts w:ascii="Times New Roman" w:hAnsi="Times New Roman" w:cs="Times New Roman"/>
          <w:i/>
          <w:iCs/>
          <w:sz w:val="28"/>
          <w:szCs w:val="28"/>
        </w:rPr>
        <w:t xml:space="preserve"> (или) аудиоколонки</w:t>
      </w:r>
      <w:r w:rsidRPr="00C46B0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935A077" w14:textId="756F9898" w:rsidR="00B01BD0" w:rsidRPr="00C46B0F" w:rsidRDefault="009C0629" w:rsidP="00C46B0F">
      <w:pPr>
        <w:pStyle w:val="a3"/>
        <w:numPr>
          <w:ilvl w:val="0"/>
          <w:numId w:val="4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 xml:space="preserve">доступа в систему дистанционного взаимодействия по индивидуальному логину и паролю. </w:t>
      </w:r>
    </w:p>
    <w:p w14:paraId="19FD2FFB" w14:textId="5DB08D9D" w:rsidR="009C0629" w:rsidRPr="00C46B0F" w:rsidRDefault="009C0629" w:rsidP="00C46B0F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 xml:space="preserve">Педагогические работники могут применять для организации деятельности платформу </w:t>
      </w:r>
      <w:proofErr w:type="spellStart"/>
      <w:r w:rsidRPr="00C46B0F">
        <w:rPr>
          <w:rFonts w:ascii="Times New Roman" w:hAnsi="Times New Roman" w:cs="Times New Roman"/>
          <w:i/>
          <w:iCs/>
          <w:sz w:val="28"/>
          <w:szCs w:val="28"/>
        </w:rPr>
        <w:t>Discord</w:t>
      </w:r>
      <w:proofErr w:type="spellEnd"/>
      <w:r w:rsidRPr="00C46B0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46B0F">
        <w:rPr>
          <w:rFonts w:ascii="Times New Roman" w:hAnsi="Times New Roman" w:cs="Times New Roman"/>
          <w:i/>
          <w:iCs/>
          <w:sz w:val="28"/>
          <w:szCs w:val="28"/>
        </w:rPr>
        <w:t>Skype</w:t>
      </w:r>
      <w:proofErr w:type="spellEnd"/>
      <w:r w:rsidRPr="00C46B0F">
        <w:rPr>
          <w:rFonts w:ascii="Times New Roman" w:hAnsi="Times New Roman" w:cs="Times New Roman"/>
          <w:i/>
          <w:iCs/>
          <w:sz w:val="28"/>
          <w:szCs w:val="28"/>
        </w:rPr>
        <w:t xml:space="preserve">, Zoom.ru, </w:t>
      </w:r>
      <w:proofErr w:type="spellStart"/>
      <w:r w:rsidRPr="00C46B0F">
        <w:rPr>
          <w:rFonts w:ascii="Times New Roman" w:hAnsi="Times New Roman" w:cs="Times New Roman"/>
          <w:i/>
          <w:iCs/>
          <w:sz w:val="28"/>
          <w:szCs w:val="28"/>
        </w:rPr>
        <w:t>TrueConf</w:t>
      </w:r>
      <w:proofErr w:type="spellEnd"/>
      <w:r w:rsidRPr="00C46B0F">
        <w:rPr>
          <w:rFonts w:ascii="Times New Roman" w:hAnsi="Times New Roman" w:cs="Times New Roman"/>
          <w:sz w:val="28"/>
          <w:szCs w:val="28"/>
        </w:rPr>
        <w:t xml:space="preserve"> и другие программные средства, которые позволяют обеспечить доступ для каждого воспитанника. </w:t>
      </w:r>
    </w:p>
    <w:p w14:paraId="4BB33863" w14:textId="38DCAEA7" w:rsidR="003A019F" w:rsidRPr="00C46B0F" w:rsidRDefault="009C0629" w:rsidP="00C46B0F">
      <w:pPr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6B0F">
        <w:rPr>
          <w:rFonts w:ascii="Times New Roman" w:hAnsi="Times New Roman" w:cs="Times New Roman"/>
          <w:b/>
          <w:bCs/>
          <w:sz w:val="28"/>
          <w:szCs w:val="28"/>
        </w:rPr>
        <w:t>4. Особенности реализации образовательных программ с применением дистанционных образовательных технологий</w:t>
      </w:r>
    </w:p>
    <w:p w14:paraId="21267040" w14:textId="682E1A48" w:rsidR="009C0629" w:rsidRPr="00C46B0F" w:rsidRDefault="009C0629" w:rsidP="00C46B0F">
      <w:pPr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 xml:space="preserve"> 4.1. При реализации образовательных программ с применением ДОТ детский сад самостоятельно определяет соотношение объема занятий, проводимых путем непосредственного взаимодействия педагогических работников с воспитанниками, и занятий с применением ДОТ. 4.2. Педагогические работники обязаны заблаговременно сообщать </w:t>
      </w:r>
      <w:r w:rsidRPr="00C46B0F">
        <w:rPr>
          <w:rFonts w:ascii="Times New Roman" w:hAnsi="Times New Roman" w:cs="Times New Roman"/>
          <w:i/>
          <w:iCs/>
          <w:sz w:val="28"/>
          <w:szCs w:val="28"/>
        </w:rPr>
        <w:t>через электронную почту</w:t>
      </w:r>
      <w:r w:rsidRPr="00C46B0F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воспитанников о проведении аудио- и видеоконференции, другого электронного занятия, в котором воспитанник принимает личное участие. </w:t>
      </w:r>
    </w:p>
    <w:p w14:paraId="61DEE50B" w14:textId="77777777" w:rsidR="003A019F" w:rsidRPr="00C46B0F" w:rsidRDefault="009C0629" w:rsidP="00C46B0F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 xml:space="preserve">4.3. При планировании содержания воспитательно-образовательной деятельности педагогические работники должны соблюдать санитарно-эпидемиологические требования. </w:t>
      </w:r>
    </w:p>
    <w:p w14:paraId="0870F340" w14:textId="77777777" w:rsidR="003A019F" w:rsidRPr="00C46B0F" w:rsidRDefault="009C0629" w:rsidP="00C46B0F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 xml:space="preserve">4.4. Занятия для воспитанников до пяти лет проводятся в </w:t>
      </w:r>
      <w:proofErr w:type="spellStart"/>
      <w:r w:rsidRPr="00C46B0F">
        <w:rPr>
          <w:rFonts w:ascii="Times New Roman" w:hAnsi="Times New Roman" w:cs="Times New Roman"/>
          <w:sz w:val="28"/>
          <w:szCs w:val="28"/>
        </w:rPr>
        <w:t>аудиоформате</w:t>
      </w:r>
      <w:proofErr w:type="spellEnd"/>
      <w:r w:rsidRPr="00C46B0F">
        <w:rPr>
          <w:rFonts w:ascii="Times New Roman" w:hAnsi="Times New Roman" w:cs="Times New Roman"/>
          <w:sz w:val="28"/>
          <w:szCs w:val="28"/>
        </w:rPr>
        <w:t xml:space="preserve"> без использования ребенком компьютера. Длительность непрерывной образовательной деятельности, организованной в </w:t>
      </w:r>
      <w:proofErr w:type="spellStart"/>
      <w:r w:rsidRPr="00C46B0F">
        <w:rPr>
          <w:rFonts w:ascii="Times New Roman" w:hAnsi="Times New Roman" w:cs="Times New Roman"/>
          <w:sz w:val="28"/>
          <w:szCs w:val="28"/>
        </w:rPr>
        <w:t>аудиоформате</w:t>
      </w:r>
      <w:proofErr w:type="spellEnd"/>
      <w:r w:rsidRPr="00C46B0F">
        <w:rPr>
          <w:rFonts w:ascii="Times New Roman" w:hAnsi="Times New Roman" w:cs="Times New Roman"/>
          <w:sz w:val="28"/>
          <w:szCs w:val="28"/>
        </w:rPr>
        <w:t xml:space="preserve">, составляет: </w:t>
      </w:r>
    </w:p>
    <w:p w14:paraId="1DE05152" w14:textId="0EA54FD4" w:rsidR="003A019F" w:rsidRPr="00C46B0F" w:rsidRDefault="009C0629" w:rsidP="00C46B0F">
      <w:pPr>
        <w:pStyle w:val="a3"/>
        <w:numPr>
          <w:ilvl w:val="0"/>
          <w:numId w:val="5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>до 1</w:t>
      </w:r>
      <w:r w:rsidR="00C46B0F">
        <w:rPr>
          <w:rFonts w:ascii="Times New Roman" w:hAnsi="Times New Roman" w:cs="Times New Roman"/>
          <w:sz w:val="28"/>
          <w:szCs w:val="28"/>
        </w:rPr>
        <w:t>0 минут для воспитанников от 2</w:t>
      </w:r>
      <w:r w:rsidRPr="00C46B0F">
        <w:rPr>
          <w:rFonts w:ascii="Times New Roman" w:hAnsi="Times New Roman" w:cs="Times New Roman"/>
          <w:sz w:val="28"/>
          <w:szCs w:val="28"/>
        </w:rPr>
        <w:t xml:space="preserve"> до 3 лет;  </w:t>
      </w:r>
    </w:p>
    <w:p w14:paraId="1C48F616" w14:textId="77777777" w:rsidR="00104E52" w:rsidRPr="00C46B0F" w:rsidRDefault="009C0629" w:rsidP="00C46B0F">
      <w:pPr>
        <w:pStyle w:val="a3"/>
        <w:numPr>
          <w:ilvl w:val="0"/>
          <w:numId w:val="5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 xml:space="preserve">до 15 минут – 3–4 лет; </w:t>
      </w:r>
    </w:p>
    <w:p w14:paraId="59D97C3C" w14:textId="30648B83" w:rsidR="003A019F" w:rsidRPr="00C46B0F" w:rsidRDefault="009C0629" w:rsidP="00C46B0F">
      <w:pPr>
        <w:pStyle w:val="a3"/>
        <w:numPr>
          <w:ilvl w:val="0"/>
          <w:numId w:val="5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 xml:space="preserve">до 20 минут – 4–5 лет; </w:t>
      </w:r>
    </w:p>
    <w:p w14:paraId="03098F57" w14:textId="77777777" w:rsidR="00104E52" w:rsidRPr="00C46B0F" w:rsidRDefault="009C0629" w:rsidP="00C46B0F">
      <w:pPr>
        <w:pStyle w:val="a3"/>
        <w:numPr>
          <w:ilvl w:val="0"/>
          <w:numId w:val="5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>до 2</w:t>
      </w:r>
      <w:r w:rsidR="00104E52" w:rsidRPr="00C46B0F">
        <w:rPr>
          <w:rFonts w:ascii="Times New Roman" w:hAnsi="Times New Roman" w:cs="Times New Roman"/>
          <w:sz w:val="28"/>
          <w:szCs w:val="28"/>
        </w:rPr>
        <w:t>05</w:t>
      </w:r>
      <w:r w:rsidRPr="00C46B0F">
        <w:rPr>
          <w:rFonts w:ascii="Times New Roman" w:hAnsi="Times New Roman" w:cs="Times New Roman"/>
          <w:sz w:val="28"/>
          <w:szCs w:val="28"/>
        </w:rPr>
        <w:t xml:space="preserve"> минут – 5–6 лет;</w:t>
      </w:r>
    </w:p>
    <w:p w14:paraId="5080738F" w14:textId="0C430AFF" w:rsidR="003A019F" w:rsidRPr="00C46B0F" w:rsidRDefault="009C0629" w:rsidP="00C46B0F">
      <w:pPr>
        <w:pStyle w:val="a3"/>
        <w:numPr>
          <w:ilvl w:val="0"/>
          <w:numId w:val="5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 xml:space="preserve">до 30 минут – 6–7 лет. </w:t>
      </w:r>
    </w:p>
    <w:p w14:paraId="306C3144" w14:textId="77777777" w:rsidR="00104E52" w:rsidRPr="00C46B0F" w:rsidRDefault="009C0629" w:rsidP="00C46B0F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>4.5. Занятия с использованием воспитанниками компьютера проводятся для детей от пяти лет и старше. Занятия проводятся до одного раза в день с непрерывной продолжительностью работы ребенка за компьютером:</w:t>
      </w:r>
    </w:p>
    <w:p w14:paraId="04C5BEB3" w14:textId="77777777" w:rsidR="00104E52" w:rsidRPr="00C46B0F" w:rsidRDefault="009C0629" w:rsidP="00C46B0F">
      <w:pPr>
        <w:pStyle w:val="a3"/>
        <w:numPr>
          <w:ilvl w:val="0"/>
          <w:numId w:val="6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 xml:space="preserve">10 минут для воспитанников от 5 лет; </w:t>
      </w:r>
    </w:p>
    <w:p w14:paraId="5749671E" w14:textId="77777777" w:rsidR="00104E52" w:rsidRPr="00C46B0F" w:rsidRDefault="009C0629" w:rsidP="00C46B0F">
      <w:pPr>
        <w:pStyle w:val="a3"/>
        <w:numPr>
          <w:ilvl w:val="0"/>
          <w:numId w:val="6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 xml:space="preserve">15 минут – от 6 лет и старше. </w:t>
      </w:r>
    </w:p>
    <w:p w14:paraId="5AAD0657" w14:textId="31319C64" w:rsidR="009C0629" w:rsidRPr="00C46B0F" w:rsidRDefault="009C0629" w:rsidP="00C46B0F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 xml:space="preserve">Занятия проводятся до трех раз в неделю, в дни наиболее высокой работоспособности детей: во вторник, в среду и четверг.  </w:t>
      </w:r>
    </w:p>
    <w:p w14:paraId="6C0A442C" w14:textId="77777777" w:rsidR="00104E52" w:rsidRPr="00C46B0F" w:rsidRDefault="009C0629" w:rsidP="00C46B0F">
      <w:pPr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6B0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Порядок оказания методической помощи родителям (законным представителям) при реализации детским садом дистанционных образовательных технологий </w:t>
      </w:r>
    </w:p>
    <w:p w14:paraId="56936BB2" w14:textId="77777777" w:rsidR="00104E52" w:rsidRPr="00C46B0F" w:rsidRDefault="009C0629" w:rsidP="00C46B0F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>5.1. При осуществлении дистанционного обучения детский сад оказывает учебно</w:t>
      </w:r>
      <w:r w:rsidR="00104E52" w:rsidRPr="00C46B0F">
        <w:rPr>
          <w:rFonts w:ascii="Times New Roman" w:hAnsi="Times New Roman" w:cs="Times New Roman"/>
          <w:sz w:val="28"/>
          <w:szCs w:val="28"/>
        </w:rPr>
        <w:t>-</w:t>
      </w:r>
      <w:r w:rsidRPr="00C46B0F">
        <w:rPr>
          <w:rFonts w:ascii="Times New Roman" w:hAnsi="Times New Roman" w:cs="Times New Roman"/>
          <w:sz w:val="28"/>
          <w:szCs w:val="28"/>
        </w:rPr>
        <w:t>методическую помощь родителям (законным представителям) воспитанников,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педагогического работника.</w:t>
      </w:r>
    </w:p>
    <w:p w14:paraId="3AD90F33" w14:textId="7C0E95BD" w:rsidR="009C0629" w:rsidRPr="00C46B0F" w:rsidRDefault="009C0629" w:rsidP="00C46B0F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 xml:space="preserve"> 5.2. Расписание индивидуальных и коллективных консультаций составляется педагогическим работником и направляется на </w:t>
      </w:r>
      <w:r w:rsidRPr="00C46B0F">
        <w:rPr>
          <w:rFonts w:ascii="Times New Roman" w:hAnsi="Times New Roman" w:cs="Times New Roman"/>
          <w:i/>
          <w:iCs/>
          <w:sz w:val="28"/>
          <w:szCs w:val="28"/>
        </w:rPr>
        <w:t>электронную почту</w:t>
      </w:r>
      <w:r w:rsidRPr="00C46B0F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 не позднее чем за один день до консультации.  При возникновении технических сбоев программного обеспечения, сети Интернет педагогический работник вправе выбрать любой другой способ оповещения о консультации (сотовая связь, мессенджеры). </w:t>
      </w:r>
    </w:p>
    <w:p w14:paraId="5A03A840" w14:textId="77777777" w:rsidR="00C87895" w:rsidRPr="00C46B0F" w:rsidRDefault="009C0629" w:rsidP="00C46B0F">
      <w:pPr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6B0F">
        <w:rPr>
          <w:rFonts w:ascii="Times New Roman" w:hAnsi="Times New Roman" w:cs="Times New Roman"/>
          <w:b/>
          <w:bCs/>
          <w:sz w:val="28"/>
          <w:szCs w:val="28"/>
        </w:rPr>
        <w:t>6. Обязанности участников образовательных отношений при применении дистанционных образовательных технологий</w:t>
      </w:r>
    </w:p>
    <w:p w14:paraId="47743EFC" w14:textId="77777777" w:rsidR="00C87895" w:rsidRPr="00C46B0F" w:rsidRDefault="009C0629" w:rsidP="00C46B0F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 xml:space="preserve"> 6.1. Детский сад: </w:t>
      </w:r>
    </w:p>
    <w:p w14:paraId="655ED98C" w14:textId="03A6F54A" w:rsidR="00C87895" w:rsidRPr="00C46B0F" w:rsidRDefault="009C0629" w:rsidP="00C46B0F">
      <w:pPr>
        <w:pStyle w:val="a3"/>
        <w:numPr>
          <w:ilvl w:val="0"/>
          <w:numId w:val="7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 xml:space="preserve">обеспечивает доступ родителей (законных представителей) воспитанников, педагогических работников к учебно-методическому комплексу, позволяющему обеспечить освоение образовательной программы с использованием ДОТ; </w:t>
      </w:r>
    </w:p>
    <w:p w14:paraId="6A8FCC2B" w14:textId="77777777" w:rsidR="00C87895" w:rsidRPr="00C46B0F" w:rsidRDefault="009C0629" w:rsidP="00C46B0F">
      <w:pPr>
        <w:pStyle w:val="a3"/>
        <w:numPr>
          <w:ilvl w:val="0"/>
          <w:numId w:val="7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 xml:space="preserve">устанавливает порядок и формы доступа к используемым информационным ресурсам при реализации образовательных программ с использованием ДОТ; </w:t>
      </w:r>
    </w:p>
    <w:p w14:paraId="5B2C7F5F" w14:textId="0CAD43DE" w:rsidR="00C87895" w:rsidRPr="00C46B0F" w:rsidRDefault="009C0629" w:rsidP="00C46B0F">
      <w:pPr>
        <w:pStyle w:val="a3"/>
        <w:numPr>
          <w:ilvl w:val="0"/>
          <w:numId w:val="7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>организует повышение квалификации педагогических работников для обеспечения использования ДОТ при реализации образовательных программ.</w:t>
      </w:r>
    </w:p>
    <w:p w14:paraId="1453948E" w14:textId="77777777" w:rsidR="00C87895" w:rsidRPr="00C46B0F" w:rsidRDefault="009C0629" w:rsidP="00C46B0F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 xml:space="preserve"> 6.2. Родители (законные представители) воспитанников: </w:t>
      </w:r>
    </w:p>
    <w:p w14:paraId="5A7E2E5D" w14:textId="77777777" w:rsidR="00C87895" w:rsidRPr="00C46B0F" w:rsidRDefault="009C0629" w:rsidP="00C46B0F">
      <w:pPr>
        <w:pStyle w:val="a3"/>
        <w:numPr>
          <w:ilvl w:val="0"/>
          <w:numId w:val="8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 xml:space="preserve">регистрируются в информационных ресурсах; </w:t>
      </w:r>
    </w:p>
    <w:p w14:paraId="2C63A92A" w14:textId="2B059E3E" w:rsidR="009F234D" w:rsidRPr="00C46B0F" w:rsidRDefault="009C0629" w:rsidP="00C46B0F">
      <w:pPr>
        <w:pStyle w:val="a3"/>
        <w:numPr>
          <w:ilvl w:val="0"/>
          <w:numId w:val="8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B0F">
        <w:rPr>
          <w:rFonts w:ascii="Times New Roman" w:hAnsi="Times New Roman" w:cs="Times New Roman"/>
          <w:sz w:val="28"/>
          <w:szCs w:val="28"/>
        </w:rPr>
        <w:t>выполняют все задания, используя материалы, размещенные педагогическими работниками.</w:t>
      </w:r>
    </w:p>
    <w:sectPr w:rsidR="009F234D" w:rsidRPr="00C46B0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0D1FF" w14:textId="77777777" w:rsidR="004A5200" w:rsidRDefault="004A5200" w:rsidP="00C87895">
      <w:pPr>
        <w:spacing w:after="0" w:line="240" w:lineRule="auto"/>
      </w:pPr>
      <w:r>
        <w:separator/>
      </w:r>
    </w:p>
  </w:endnote>
  <w:endnote w:type="continuationSeparator" w:id="0">
    <w:p w14:paraId="50FED54D" w14:textId="77777777" w:rsidR="004A5200" w:rsidRDefault="004A5200" w:rsidP="00C8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9219"/>
      <w:docPartObj>
        <w:docPartGallery w:val="Page Numbers (Bottom of Page)"/>
        <w:docPartUnique/>
      </w:docPartObj>
    </w:sdtPr>
    <w:sdtEndPr/>
    <w:sdtContent>
      <w:p w14:paraId="6523A59D" w14:textId="26CC0AF5" w:rsidR="00C87895" w:rsidRDefault="00C8789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346">
          <w:rPr>
            <w:noProof/>
          </w:rPr>
          <w:t>4</w:t>
        </w:r>
        <w:r>
          <w:fldChar w:fldCharType="end"/>
        </w:r>
      </w:p>
    </w:sdtContent>
  </w:sdt>
  <w:p w14:paraId="65A0B842" w14:textId="77777777" w:rsidR="00C87895" w:rsidRDefault="00C878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CDB33" w14:textId="77777777" w:rsidR="004A5200" w:rsidRDefault="004A5200" w:rsidP="00C87895">
      <w:pPr>
        <w:spacing w:after="0" w:line="240" w:lineRule="auto"/>
      </w:pPr>
      <w:r>
        <w:separator/>
      </w:r>
    </w:p>
  </w:footnote>
  <w:footnote w:type="continuationSeparator" w:id="0">
    <w:p w14:paraId="1E2BF194" w14:textId="77777777" w:rsidR="004A5200" w:rsidRDefault="004A5200" w:rsidP="00C87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61B"/>
    <w:multiLevelType w:val="hybridMultilevel"/>
    <w:tmpl w:val="5E8A4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209B"/>
    <w:multiLevelType w:val="hybridMultilevel"/>
    <w:tmpl w:val="1270C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57580"/>
    <w:multiLevelType w:val="hybridMultilevel"/>
    <w:tmpl w:val="00667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5176E"/>
    <w:multiLevelType w:val="hybridMultilevel"/>
    <w:tmpl w:val="3E440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7106"/>
    <w:multiLevelType w:val="hybridMultilevel"/>
    <w:tmpl w:val="6062E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16E6B"/>
    <w:multiLevelType w:val="hybridMultilevel"/>
    <w:tmpl w:val="806AF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D6439"/>
    <w:multiLevelType w:val="hybridMultilevel"/>
    <w:tmpl w:val="7304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A20D4"/>
    <w:multiLevelType w:val="hybridMultilevel"/>
    <w:tmpl w:val="5160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99"/>
    <w:rsid w:val="00012749"/>
    <w:rsid w:val="000E078D"/>
    <w:rsid w:val="00104E52"/>
    <w:rsid w:val="00157FE1"/>
    <w:rsid w:val="00360393"/>
    <w:rsid w:val="003A019F"/>
    <w:rsid w:val="00432540"/>
    <w:rsid w:val="004A5200"/>
    <w:rsid w:val="00535CCB"/>
    <w:rsid w:val="005D4999"/>
    <w:rsid w:val="005F5199"/>
    <w:rsid w:val="006A4049"/>
    <w:rsid w:val="007B0FE5"/>
    <w:rsid w:val="00977346"/>
    <w:rsid w:val="009C0629"/>
    <w:rsid w:val="009F234D"/>
    <w:rsid w:val="00AB280F"/>
    <w:rsid w:val="00B01BD0"/>
    <w:rsid w:val="00B92604"/>
    <w:rsid w:val="00BD23C3"/>
    <w:rsid w:val="00C46B0F"/>
    <w:rsid w:val="00C87895"/>
    <w:rsid w:val="00D00A9C"/>
    <w:rsid w:val="00EA024E"/>
    <w:rsid w:val="00EA3DEB"/>
    <w:rsid w:val="00FB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00AA"/>
  <w15:chartTrackingRefBased/>
  <w15:docId w15:val="{AE039675-FEFC-4115-86F9-1B4861F5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7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7895"/>
  </w:style>
  <w:style w:type="paragraph" w:styleId="a6">
    <w:name w:val="footer"/>
    <w:basedOn w:val="a"/>
    <w:link w:val="a7"/>
    <w:uiPriority w:val="99"/>
    <w:unhideWhenUsed/>
    <w:rsid w:val="00C8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7895"/>
  </w:style>
  <w:style w:type="paragraph" w:styleId="a8">
    <w:name w:val="No Spacing"/>
    <w:uiPriority w:val="1"/>
    <w:qFormat/>
    <w:rsid w:val="00360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Fomina</cp:lastModifiedBy>
  <cp:revision>4</cp:revision>
  <dcterms:created xsi:type="dcterms:W3CDTF">2020-09-08T18:12:00Z</dcterms:created>
  <dcterms:modified xsi:type="dcterms:W3CDTF">2020-09-10T09:28:00Z</dcterms:modified>
</cp:coreProperties>
</file>